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720" w:right="-720" w:firstLine="0"/>
        <w:jc w:val="center"/>
        <w:rPr>
          <w:b w:val="1"/>
          <w:sz w:val="36"/>
          <w:szCs w:val="36"/>
          <w:u w:val="single"/>
        </w:rPr>
      </w:pPr>
      <w:r w:rsidDel="00000000" w:rsidR="00000000" w:rsidRPr="00000000">
        <w:rPr>
          <w:b w:val="1"/>
          <w:sz w:val="36"/>
          <w:szCs w:val="36"/>
          <w:u w:val="single"/>
          <w:rtl w:val="0"/>
        </w:rPr>
        <w:t xml:space="preserve">Notice of Privacy Practices</w:t>
      </w:r>
    </w:p>
    <w:p w:rsidR="00000000" w:rsidDel="00000000" w:rsidP="00000000" w:rsidRDefault="00000000" w:rsidRPr="00000000" w14:paraId="00000002">
      <w:pPr>
        <w:spacing w:after="240" w:before="240" w:lineRule="auto"/>
        <w:ind w:left="-720" w:right="-720" w:firstLine="0"/>
        <w:jc w:val="center"/>
        <w:rPr>
          <w:b w:val="1"/>
        </w:rPr>
      </w:pPr>
      <w:r w:rsidDel="00000000" w:rsidR="00000000" w:rsidRPr="00000000">
        <w:rPr>
          <w:b w:val="1"/>
          <w:rtl w:val="0"/>
        </w:rPr>
        <w:t xml:space="preserve">THIS NOTICE DESCRIBES HOW MEDICAL INFORMATION ABOUT YOU MAY BE USED AND DISCLOSED AND HOW YOU CAN GET ACCESS TO THIS INFORMATION. PLEASE REVIEW THIS NOTICE CAREFULLY.</w:t>
      </w:r>
    </w:p>
    <w:p w:rsidR="00000000" w:rsidDel="00000000" w:rsidP="00000000" w:rsidRDefault="00000000" w:rsidRPr="00000000" w14:paraId="00000003">
      <w:pPr>
        <w:spacing w:after="240" w:before="240" w:lineRule="auto"/>
        <w:ind w:left="-720" w:right="-720" w:firstLine="0"/>
        <w:rPr/>
      </w:pPr>
      <w:r w:rsidDel="00000000" w:rsidR="00000000" w:rsidRPr="00000000">
        <w:rPr>
          <w:rtl w:val="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sidDel="00000000" w:rsidR="00000000" w:rsidRPr="00000000">
        <w:rPr>
          <w:i w:val="1"/>
          <w:rtl w:val="0"/>
        </w:rPr>
        <w:t xml:space="preserve">American Counseling Association Code of Ethics</w:t>
      </w:r>
      <w:r w:rsidDel="00000000" w:rsidR="00000000" w:rsidRPr="00000000">
        <w:rPr>
          <w:rtl w:val="0"/>
        </w:rPr>
        <w:t xml:space="preserve">. It also describes your rights regarding how you may gain access to and control your PHI.</w:t>
      </w:r>
    </w:p>
    <w:p w:rsidR="00000000" w:rsidDel="00000000" w:rsidP="00000000" w:rsidRDefault="00000000" w:rsidRPr="00000000" w14:paraId="00000004">
      <w:pPr>
        <w:spacing w:after="240" w:before="240" w:lineRule="auto"/>
        <w:ind w:left="-720" w:right="-720" w:firstLine="0"/>
        <w:rPr/>
      </w:pPr>
      <w:r w:rsidDel="00000000" w:rsidR="00000000" w:rsidRPr="00000000">
        <w:rPr>
          <w:rtl w:val="0"/>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the updated copy on our website, www.evolutioncounselingassociates.com</w:t>
      </w:r>
      <w:r w:rsidDel="00000000" w:rsidR="00000000" w:rsidRPr="00000000">
        <w:rPr>
          <w:rtl w:val="0"/>
        </w:rPr>
      </w:r>
    </w:p>
    <w:p w:rsidR="00000000" w:rsidDel="00000000" w:rsidP="00000000" w:rsidRDefault="00000000" w:rsidRPr="00000000" w14:paraId="00000005">
      <w:pPr>
        <w:spacing w:after="240" w:before="240" w:lineRule="auto"/>
        <w:ind w:left="-720" w:right="-720" w:firstLine="0"/>
        <w:rPr>
          <w:b w:val="1"/>
          <w:u w:val="single"/>
        </w:rPr>
      </w:pPr>
      <w:r w:rsidDel="00000000" w:rsidR="00000000" w:rsidRPr="00000000">
        <w:rPr>
          <w:b w:val="1"/>
          <w:u w:val="single"/>
          <w:rtl w:val="0"/>
        </w:rPr>
        <w:t xml:space="preserve">HOW WE MAY USE AND DISCLOSE HEALTH INFORMATION ABOUT YOU</w:t>
      </w:r>
    </w:p>
    <w:p w:rsidR="00000000" w:rsidDel="00000000" w:rsidP="00000000" w:rsidRDefault="00000000" w:rsidRPr="00000000" w14:paraId="00000006">
      <w:pPr>
        <w:spacing w:after="240" w:before="240" w:lineRule="auto"/>
        <w:ind w:left="-720" w:right="-720" w:firstLine="0"/>
        <w:rPr/>
      </w:pPr>
      <w:r w:rsidDel="00000000" w:rsidR="00000000" w:rsidRPr="00000000">
        <w:rPr>
          <w:b w:val="1"/>
          <w:u w:val="single"/>
          <w:rtl w:val="0"/>
        </w:rPr>
        <w:t xml:space="preserve">For Treatment</w:t>
      </w:r>
      <w:r w:rsidDel="00000000" w:rsidR="00000000" w:rsidRPr="00000000">
        <w:rPr>
          <w:rtl w:val="0"/>
        </w:rPr>
        <w:t xml:space="preserve">. Your PHI may be used and disclosed by those who are involved in your care for the purpose of providing, coordinating, or managing your health care treatment and related services. This includes clinical supervision. We may disclose PHI only with your authorization.</w:t>
      </w:r>
    </w:p>
    <w:p w:rsidR="00000000" w:rsidDel="00000000" w:rsidP="00000000" w:rsidRDefault="00000000" w:rsidRPr="00000000" w14:paraId="00000007">
      <w:pPr>
        <w:spacing w:after="240" w:before="240" w:lineRule="auto"/>
        <w:ind w:left="-720" w:right="-720" w:firstLine="0"/>
        <w:rPr/>
      </w:pPr>
      <w:r w:rsidDel="00000000" w:rsidR="00000000" w:rsidRPr="00000000">
        <w:rPr>
          <w:b w:val="1"/>
          <w:u w:val="single"/>
          <w:rtl w:val="0"/>
        </w:rPr>
        <w:t xml:space="preserve">For Payment</w:t>
      </w:r>
      <w:r w:rsidDel="00000000" w:rsidR="00000000" w:rsidRPr="00000000">
        <w:rPr>
          <w:rtl w:val="0"/>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rsidR="00000000" w:rsidDel="00000000" w:rsidP="00000000" w:rsidRDefault="00000000" w:rsidRPr="00000000" w14:paraId="00000008">
      <w:pPr>
        <w:spacing w:after="240" w:before="240" w:lineRule="auto"/>
        <w:ind w:left="-720" w:right="-720" w:firstLine="0"/>
        <w:rPr/>
      </w:pPr>
      <w:r w:rsidDel="00000000" w:rsidR="00000000" w:rsidRPr="00000000">
        <w:rPr>
          <w:b w:val="1"/>
          <w:u w:val="single"/>
          <w:rtl w:val="0"/>
        </w:rPr>
        <w:t xml:space="preserve">For Health Care Operations</w:t>
      </w:r>
      <w:r w:rsidDel="00000000" w:rsidR="00000000" w:rsidRPr="00000000">
        <w:rPr>
          <w:rtl w:val="0"/>
        </w:rPr>
        <w:t xml:space="preserve">. We may use or disclose, as needed, your PHI in order to support our business activities including, but not limited to, quality assessment activities, licensing, and conducting or arranging for other business activities. For example, we may share your PHI with third parties that perform various business activities (e.g., billing services) provided we have a written contract with the business that requires it to safeguard the privacy of your PHI. For training or teaching purposes PHI will be disclosed only with your authorization.</w:t>
      </w:r>
    </w:p>
    <w:p w:rsidR="00000000" w:rsidDel="00000000" w:rsidP="00000000" w:rsidRDefault="00000000" w:rsidRPr="00000000" w14:paraId="00000009">
      <w:pPr>
        <w:spacing w:after="240" w:before="240" w:lineRule="auto"/>
        <w:ind w:left="-720" w:right="-720" w:firstLine="0"/>
        <w:rPr/>
      </w:pPr>
      <w:r w:rsidDel="00000000" w:rsidR="00000000" w:rsidRPr="00000000">
        <w:rPr>
          <w:b w:val="1"/>
          <w:u w:val="single"/>
          <w:rtl w:val="0"/>
        </w:rPr>
        <w:t xml:space="preserve">Required by Law</w:t>
      </w:r>
      <w:r w:rsidDel="00000000" w:rsidR="00000000" w:rsidRPr="00000000">
        <w:rPr>
          <w:rtl w:val="0"/>
        </w:rPr>
        <w:t xml:space="preserve">.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000000" w:rsidDel="00000000" w:rsidP="00000000" w:rsidRDefault="00000000" w:rsidRPr="00000000" w14:paraId="0000000A">
      <w:pPr>
        <w:spacing w:after="240" w:before="240" w:lineRule="auto"/>
        <w:ind w:left="-720" w:right="-720" w:firstLine="0"/>
        <w:rPr/>
      </w:pPr>
      <w:r w:rsidDel="00000000" w:rsidR="00000000" w:rsidRPr="00000000">
        <w:rPr>
          <w:b w:val="1"/>
          <w:u w:val="single"/>
          <w:rtl w:val="0"/>
        </w:rPr>
        <w:t xml:space="preserve">Without Authorization.</w:t>
      </w:r>
      <w:r w:rsidDel="00000000" w:rsidR="00000000" w:rsidRPr="00000000">
        <w:rPr>
          <w:rtl w:val="0"/>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rsidR="00000000" w:rsidDel="00000000" w:rsidP="00000000" w:rsidRDefault="00000000" w:rsidRPr="00000000" w14:paraId="0000000B">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Child/Elder Abuse or Neglect</w:t>
      </w:r>
      <w:r w:rsidDel="00000000" w:rsidR="00000000" w:rsidRPr="00000000">
        <w:rPr>
          <w:rtl w:val="0"/>
        </w:rPr>
        <w:t xml:space="preserve">. We may disclose your PHI to a state or local agency that is authorized by law to receive reports of child/elder abuse or neglect.</w:t>
      </w:r>
    </w:p>
    <w:p w:rsidR="00000000" w:rsidDel="00000000" w:rsidP="00000000" w:rsidRDefault="00000000" w:rsidRPr="00000000" w14:paraId="0000000C">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Judicial and Administrative Proceedings</w:t>
      </w:r>
      <w:r w:rsidDel="00000000" w:rsidR="00000000" w:rsidRPr="00000000">
        <w:rPr>
          <w:rtl w:val="0"/>
        </w:rPr>
        <w:t xml:space="preserve">. We may disclose your PHI pursuant to a subpoena (with your written consent), and/or court order.</w:t>
      </w:r>
    </w:p>
    <w:p w:rsidR="00000000" w:rsidDel="00000000" w:rsidP="00000000" w:rsidRDefault="00000000" w:rsidRPr="00000000" w14:paraId="0000000D">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Deceased Patients</w:t>
      </w:r>
      <w:r w:rsidDel="00000000" w:rsidR="00000000" w:rsidRPr="00000000">
        <w:rPr>
          <w:rtl w:val="0"/>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 kin. PHI of persons that have been deceased for more than fifty (50) years is not protected under HIPAA.</w:t>
      </w:r>
    </w:p>
    <w:p w:rsidR="00000000" w:rsidDel="00000000" w:rsidP="00000000" w:rsidRDefault="00000000" w:rsidRPr="00000000" w14:paraId="0000000E">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Medical Emergencies</w:t>
      </w:r>
      <w:r w:rsidDel="00000000" w:rsidR="00000000" w:rsidRPr="00000000">
        <w:rPr>
          <w:rtl w:val="0"/>
        </w:rPr>
        <w:t xml:space="preserve">. We may use or disclose your PHI in a medical emergency situation to medical personnel only in order to prevent serious harm. This includes suicidal behavior. If your therapist feels there is reasonable risk that you may harm yourself, your therapist is required to tell the appropriate authorities in order to maintain your safety.</w:t>
      </w:r>
    </w:p>
    <w:p w:rsidR="00000000" w:rsidDel="00000000" w:rsidP="00000000" w:rsidRDefault="00000000" w:rsidRPr="00000000" w14:paraId="0000000F">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Family Involvement in Care</w:t>
      </w:r>
      <w:r w:rsidDel="00000000" w:rsidR="00000000" w:rsidRPr="00000000">
        <w:rPr>
          <w:rtl w:val="0"/>
        </w:rPr>
        <w:t xml:space="preserve">. We may disclose information to close family members or friends directly involved in your treatment based on your consent or as necessary to prevent serious harm.</w:t>
      </w:r>
    </w:p>
    <w:p w:rsidR="00000000" w:rsidDel="00000000" w:rsidP="00000000" w:rsidRDefault="00000000" w:rsidRPr="00000000" w14:paraId="00000010">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Health Oversight</w:t>
      </w:r>
      <w:r w:rsidDel="00000000" w:rsidR="00000000" w:rsidRPr="00000000">
        <w:rPr>
          <w:rtl w:val="0"/>
        </w:rPr>
        <w:t xml:space="preserve">.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w:t>
      </w:r>
    </w:p>
    <w:p w:rsidR="00000000" w:rsidDel="00000000" w:rsidP="00000000" w:rsidRDefault="00000000" w:rsidRPr="00000000" w14:paraId="00000011">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Law Enforcement</w:t>
      </w:r>
      <w:r w:rsidDel="00000000" w:rsidR="00000000" w:rsidRPr="00000000">
        <w:rPr>
          <w:rtl w:val="0"/>
        </w:rPr>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000000" w:rsidDel="00000000" w:rsidP="00000000" w:rsidRDefault="00000000" w:rsidRPr="00000000" w14:paraId="00000012">
      <w:pPr>
        <w:spacing w:after="240" w:before="240" w:lineRule="auto"/>
        <w:ind w:left="-720" w:right="-720" w:firstLine="0"/>
        <w:rPr/>
      </w:pPr>
      <w:r w:rsidDel="00000000" w:rsidR="00000000" w:rsidRPr="00000000">
        <w:rPr>
          <w:rtl w:val="0"/>
        </w:rPr>
        <w:t xml:space="preserve"> · </w:t>
      </w:r>
      <w:r w:rsidDel="00000000" w:rsidR="00000000" w:rsidRPr="00000000">
        <w:rPr>
          <w:b w:val="1"/>
          <w:rtl w:val="0"/>
        </w:rPr>
        <w:t xml:space="preserve">Specialized Government Functions</w:t>
      </w:r>
      <w:r w:rsidDel="00000000" w:rsidR="00000000" w:rsidRPr="00000000">
        <w:rPr>
          <w:rtl w:val="0"/>
        </w:rPr>
        <w:t xml:space="preserve">.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000000" w:rsidDel="00000000" w:rsidP="00000000" w:rsidRDefault="00000000" w:rsidRPr="00000000" w14:paraId="00000013">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Public Health</w:t>
      </w:r>
      <w:r w:rsidDel="00000000" w:rsidR="00000000" w:rsidRPr="00000000">
        <w:rPr>
          <w:rtl w:val="0"/>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000000" w:rsidDel="00000000" w:rsidP="00000000" w:rsidRDefault="00000000" w:rsidRPr="00000000" w14:paraId="00000014">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Public Safety</w:t>
      </w:r>
      <w:r w:rsidDel="00000000" w:rsidR="00000000" w:rsidRPr="00000000">
        <w:rPr>
          <w:rtl w:val="0"/>
        </w:rPr>
        <w:t xml:space="preserve">. We may disclose your PHI if necessary to prevent or lessen a serious and imminent threat to the health or safety of a person or the public. This includes homicidal statements or threats made by the client. If information is disclosed to prevent or lessen a serious threat it will be disclosed to a person or persons reasonably able to prevent or lessen the threat, including the target of the threat.</w:t>
      </w:r>
    </w:p>
    <w:p w:rsidR="00000000" w:rsidDel="00000000" w:rsidP="00000000" w:rsidRDefault="00000000" w:rsidRPr="00000000" w14:paraId="00000015">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Verbal Permission</w:t>
      </w:r>
      <w:r w:rsidDel="00000000" w:rsidR="00000000" w:rsidRPr="00000000">
        <w:rPr>
          <w:rtl w:val="0"/>
        </w:rPr>
        <w:t xml:space="preserve">. We may also use or disclose your information to family members that are directly involved in your treatment with your verbal permission.</w:t>
      </w:r>
    </w:p>
    <w:p w:rsidR="00000000" w:rsidDel="00000000" w:rsidP="00000000" w:rsidRDefault="00000000" w:rsidRPr="00000000" w14:paraId="00000016">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With Authorization</w:t>
      </w:r>
      <w:r w:rsidDel="00000000" w:rsidR="00000000" w:rsidRPr="00000000">
        <w:rPr>
          <w:rtl w:val="0"/>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(ii) other uses and disclosures not described in this Notice of Privacy Practices.</w:t>
      </w:r>
    </w:p>
    <w:p w:rsidR="00000000" w:rsidDel="00000000" w:rsidP="00000000" w:rsidRDefault="00000000" w:rsidRPr="00000000" w14:paraId="00000017">
      <w:pPr>
        <w:spacing w:after="240" w:before="240" w:lineRule="auto"/>
        <w:ind w:left="-720" w:right="-720" w:firstLine="0"/>
        <w:rPr>
          <w:b w:val="1"/>
          <w:u w:val="single"/>
        </w:rPr>
      </w:pPr>
      <w:r w:rsidDel="00000000" w:rsidR="00000000" w:rsidRPr="00000000">
        <w:rPr>
          <w:b w:val="1"/>
          <w:u w:val="single"/>
          <w:rtl w:val="0"/>
        </w:rPr>
        <w:t xml:space="preserve">YOUR RIGHTS REGARDING YOUR PHI</w:t>
      </w:r>
    </w:p>
    <w:p w:rsidR="00000000" w:rsidDel="00000000" w:rsidP="00000000" w:rsidRDefault="00000000" w:rsidRPr="00000000" w14:paraId="00000018">
      <w:pPr>
        <w:spacing w:after="240" w:before="240" w:lineRule="auto"/>
        <w:ind w:left="-720" w:right="-720" w:firstLine="0"/>
        <w:rPr/>
      </w:pPr>
      <w:r w:rsidDel="00000000" w:rsidR="00000000" w:rsidRPr="00000000">
        <w:rPr>
          <w:rtl w:val="0"/>
        </w:rPr>
        <w:t xml:space="preserve">You have the following rights regarding PHI we maintain about you. To exercise any of these rights, please submit your request in writing to Evolution Counseling Associates, PLLC.</w:t>
      </w:r>
    </w:p>
    <w:p w:rsidR="00000000" w:rsidDel="00000000" w:rsidP="00000000" w:rsidRDefault="00000000" w:rsidRPr="00000000" w14:paraId="00000019">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of Access to Inspect and Copy</w:t>
      </w:r>
      <w:r w:rsidDel="00000000" w:rsidR="00000000" w:rsidRPr="00000000">
        <w:rPr>
          <w:rtl w:val="0"/>
        </w:rPr>
        <w:t xml:space="preserve">.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rsidR="00000000" w:rsidDel="00000000" w:rsidP="00000000" w:rsidRDefault="00000000" w:rsidRPr="00000000" w14:paraId="0000001A">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to Amend</w:t>
      </w:r>
      <w:r w:rsidDel="00000000" w:rsidR="00000000" w:rsidRPr="00000000">
        <w:rPr>
          <w:rtl w:val="0"/>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w:t>
      </w:r>
    </w:p>
    <w:p w:rsidR="00000000" w:rsidDel="00000000" w:rsidP="00000000" w:rsidRDefault="00000000" w:rsidRPr="00000000" w14:paraId="0000001B">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to an Accounting of Disclosures</w:t>
      </w:r>
      <w:r w:rsidDel="00000000" w:rsidR="00000000" w:rsidRPr="00000000">
        <w:rPr>
          <w:rtl w:val="0"/>
        </w:rPr>
        <w:t xml:space="preserve">. You have the right to request an accounting of certain of the disclosures that we make of your PHI. We may charge you a reasonable fee if you request more than one accounting in any 12-month period.</w:t>
      </w:r>
    </w:p>
    <w:p w:rsidR="00000000" w:rsidDel="00000000" w:rsidP="00000000" w:rsidRDefault="00000000" w:rsidRPr="00000000" w14:paraId="0000001C">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to Request Restrictions</w:t>
      </w:r>
      <w:r w:rsidDel="00000000" w:rsidR="00000000" w:rsidRPr="00000000">
        <w:rPr>
          <w:rtl w:val="0"/>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rsidR="00000000" w:rsidDel="00000000" w:rsidP="00000000" w:rsidRDefault="00000000" w:rsidRPr="00000000" w14:paraId="0000001D">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to Request Confidential Communication</w:t>
      </w:r>
      <w:r w:rsidDel="00000000" w:rsidR="00000000" w:rsidRPr="00000000">
        <w:rPr>
          <w:rtl w:val="0"/>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w:t>
      </w:r>
    </w:p>
    <w:p w:rsidR="00000000" w:rsidDel="00000000" w:rsidP="00000000" w:rsidRDefault="00000000" w:rsidRPr="00000000" w14:paraId="0000001E">
      <w:pPr>
        <w:spacing w:after="240" w:before="240" w:lineRule="auto"/>
        <w:ind w:left="-720" w:right="-720" w:firstLine="0"/>
        <w:rPr/>
      </w:pPr>
      <w:r w:rsidDel="00000000" w:rsidR="00000000" w:rsidRPr="00000000">
        <w:rPr>
          <w:rtl w:val="0"/>
        </w:rPr>
        <w:t xml:space="preserve">·</w:t>
      </w:r>
      <w:r w:rsidDel="00000000" w:rsidR="00000000" w:rsidRPr="00000000">
        <w:rPr>
          <w:b w:val="1"/>
          <w:rtl w:val="0"/>
        </w:rPr>
        <w:t xml:space="preserve"> Breach Notification</w:t>
      </w:r>
      <w:r w:rsidDel="00000000" w:rsidR="00000000" w:rsidRPr="00000000">
        <w:rPr>
          <w:rtl w:val="0"/>
        </w:rPr>
        <w:t xml:space="preserve">. If there is a breach of unsecured PHI concerning you, we may be required to notify you of this breach, including what happened and what you can do to protect yourself.</w:t>
      </w:r>
    </w:p>
    <w:p w:rsidR="00000000" w:rsidDel="00000000" w:rsidP="00000000" w:rsidRDefault="00000000" w:rsidRPr="00000000" w14:paraId="0000001F">
      <w:pPr>
        <w:spacing w:after="240" w:before="240" w:lineRule="auto"/>
        <w:ind w:left="-720" w:right="-720" w:firstLine="0"/>
        <w:rPr/>
      </w:pPr>
      <w:r w:rsidDel="00000000" w:rsidR="00000000" w:rsidRPr="00000000">
        <w:rPr>
          <w:rtl w:val="0"/>
        </w:rPr>
        <w:t xml:space="preserve">· </w:t>
      </w:r>
      <w:r w:rsidDel="00000000" w:rsidR="00000000" w:rsidRPr="00000000">
        <w:rPr>
          <w:b w:val="1"/>
          <w:rtl w:val="0"/>
        </w:rPr>
        <w:t xml:space="preserve">Right to a Copy of this Notice</w:t>
      </w:r>
      <w:r w:rsidDel="00000000" w:rsidR="00000000" w:rsidRPr="00000000">
        <w:rPr>
          <w:rtl w:val="0"/>
        </w:rPr>
        <w:t xml:space="preserve">. You have the right to a copy of this notice, which can be found at: www.</w:t>
      </w:r>
      <w:r w:rsidDel="00000000" w:rsidR="00000000" w:rsidRPr="00000000">
        <w:rPr>
          <w:rtl w:val="0"/>
        </w:rPr>
        <w:t xml:space="preserve">evolutioncounselingassociates.com</w:t>
      </w:r>
    </w:p>
    <w:p w:rsidR="00000000" w:rsidDel="00000000" w:rsidP="00000000" w:rsidRDefault="00000000" w:rsidRPr="00000000" w14:paraId="00000020">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59436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